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A7028" w:rsidRPr="00492162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ממשלת ישראל</w:t>
      </w:r>
    </w:p>
    <w:p w:rsidR="003A7028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משרד הבריאות</w:t>
      </w:r>
    </w:p>
    <w:p w:rsidR="00E724C4" w:rsidRDefault="003A7028" w:rsidP="00E724C4">
      <w:pPr>
        <w:ind w:right="-709"/>
        <w:jc w:val="center"/>
        <w:rPr>
          <w:rFonts w:cs="David"/>
          <w:sz w:val="24"/>
          <w:szCs w:val="24"/>
          <w:rtl/>
          <w:lang w:eastAsia="he-IL"/>
        </w:rPr>
      </w:pPr>
      <w:r w:rsidRPr="00CA16EB">
        <w:rPr>
          <w:rFonts w:eastAsia="Times New Roman" w:cs="David" w:hint="cs"/>
          <w:b/>
          <w:bCs/>
          <w:sz w:val="24"/>
          <w:szCs w:val="24"/>
          <w:rtl/>
        </w:rPr>
        <w:t>אגף המחשוב</w:t>
      </w:r>
    </w:p>
    <w:p w:rsidR="006B537A" w:rsidRDefault="006B537A" w:rsidP="00E724C4">
      <w:pPr>
        <w:ind w:right="-709"/>
        <w:jc w:val="center"/>
        <w:rPr>
          <w:rFonts w:cs="David"/>
          <w:sz w:val="24"/>
          <w:szCs w:val="24"/>
          <w:rtl/>
          <w:lang w:eastAsia="he-IL"/>
        </w:rPr>
      </w:pPr>
    </w:p>
    <w:p w:rsidR="00867CE2" w:rsidRDefault="009A43A8" w:rsidP="00867CE2">
      <w:pPr>
        <w:spacing w:after="0" w:line="240" w:lineRule="auto"/>
        <w:jc w:val="center"/>
        <w:rPr>
          <w:rFonts w:cs="David"/>
          <w:sz w:val="24"/>
          <w:szCs w:val="24"/>
          <w:rtl/>
        </w:rPr>
      </w:pPr>
      <w:r w:rsidRPr="009A43A8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 בקשה לפרסום מכרז </w:t>
      </w:r>
      <w:r w:rsidR="00867CE2">
        <w:rPr>
          <w:rFonts w:eastAsia="Times New Roman" w:cs="David" w:hint="cs"/>
          <w:b/>
          <w:bCs/>
          <w:sz w:val="24"/>
          <w:szCs w:val="24"/>
          <w:u w:val="single"/>
          <w:rtl/>
        </w:rPr>
        <w:t>2</w:t>
      </w:r>
      <w:r w:rsidRPr="009A43A8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0-2022 מכרז </w:t>
      </w:r>
      <w:r w:rsidR="00867CE2" w:rsidRPr="00867CE2">
        <w:rPr>
          <w:rFonts w:eastAsia="Times New Roman" w:cs="David"/>
          <w:b/>
          <w:bCs/>
          <w:sz w:val="24"/>
          <w:szCs w:val="24"/>
          <w:u w:val="single"/>
          <w:rtl/>
        </w:rPr>
        <w:t>הסבה אוט</w:t>
      </w:r>
      <w:r w:rsidR="00867CE2">
        <w:rPr>
          <w:rFonts w:eastAsia="Times New Roman" w:cs="David" w:hint="cs"/>
          <w:b/>
          <w:bCs/>
          <w:sz w:val="24"/>
          <w:szCs w:val="24"/>
          <w:u w:val="single"/>
          <w:rtl/>
        </w:rPr>
        <w:t>ו</w:t>
      </w:r>
      <w:r w:rsidR="00867CE2" w:rsidRPr="00867CE2">
        <w:rPr>
          <w:rFonts w:eastAsia="Times New Roman" w:cs="David"/>
          <w:b/>
          <w:bCs/>
          <w:sz w:val="24"/>
          <w:szCs w:val="24"/>
          <w:u w:val="single"/>
          <w:rtl/>
        </w:rPr>
        <w:t>מטית למערכת מג</w:t>
      </w:r>
      <w:r w:rsidR="00597C3D">
        <w:rPr>
          <w:rFonts w:eastAsia="Times New Roman" w:cs="David" w:hint="cs"/>
          <w:b/>
          <w:bCs/>
          <w:sz w:val="24"/>
          <w:szCs w:val="24"/>
          <w:u w:val="single"/>
          <w:rtl/>
        </w:rPr>
        <w:t>'</w:t>
      </w:r>
      <w:bookmarkStart w:id="0" w:name="_GoBack"/>
      <w:bookmarkEnd w:id="0"/>
      <w:r w:rsidR="00867CE2" w:rsidRPr="00867CE2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יק </w:t>
      </w:r>
    </w:p>
    <w:p w:rsidR="00867CE2" w:rsidRDefault="00867CE2" w:rsidP="00867CE2">
      <w:pPr>
        <w:spacing w:after="0" w:line="240" w:lineRule="auto"/>
        <w:jc w:val="center"/>
        <w:rPr>
          <w:rFonts w:cs="David"/>
          <w:sz w:val="24"/>
          <w:szCs w:val="24"/>
          <w:rtl/>
        </w:rPr>
      </w:pPr>
    </w:p>
    <w:p w:rsidR="00867CE2" w:rsidRDefault="00867CE2" w:rsidP="00867CE2">
      <w:pPr>
        <w:spacing w:after="0" w:line="240" w:lineRule="auto"/>
        <w:jc w:val="center"/>
        <w:rPr>
          <w:rFonts w:cs="David"/>
          <w:sz w:val="24"/>
          <w:szCs w:val="24"/>
          <w:rtl/>
        </w:rPr>
      </w:pPr>
    </w:p>
    <w:p w:rsidR="00597C3D" w:rsidRDefault="006741BE" w:rsidP="00597C3D">
      <w:pPr>
        <w:spacing w:after="0" w:line="240" w:lineRule="auto"/>
        <w:rPr>
          <w:rFonts w:cs="David"/>
          <w:sz w:val="24"/>
          <w:szCs w:val="24"/>
          <w:rtl/>
        </w:rPr>
      </w:pPr>
      <w:r w:rsidRPr="006741BE">
        <w:rPr>
          <w:rFonts w:cs="David"/>
          <w:sz w:val="24"/>
          <w:szCs w:val="24"/>
          <w:rtl/>
        </w:rPr>
        <w:t xml:space="preserve">אגף </w:t>
      </w:r>
      <w:r w:rsidRPr="006741BE">
        <w:rPr>
          <w:rFonts w:cs="David" w:hint="cs"/>
          <w:sz w:val="24"/>
          <w:szCs w:val="24"/>
          <w:rtl/>
        </w:rPr>
        <w:t>מערכות</w:t>
      </w:r>
      <w:r w:rsidRPr="006741BE">
        <w:rPr>
          <w:rFonts w:cs="David"/>
          <w:sz w:val="24"/>
          <w:szCs w:val="24"/>
          <w:rtl/>
        </w:rPr>
        <w:t xml:space="preserve"> </w:t>
      </w:r>
      <w:r w:rsidRPr="006741BE">
        <w:rPr>
          <w:rFonts w:cs="David" w:hint="cs"/>
          <w:sz w:val="24"/>
          <w:szCs w:val="24"/>
          <w:rtl/>
        </w:rPr>
        <w:t>מידע</w:t>
      </w:r>
      <w:r w:rsidRPr="006741BE">
        <w:rPr>
          <w:rFonts w:cs="David"/>
          <w:sz w:val="24"/>
          <w:szCs w:val="24"/>
          <w:rtl/>
        </w:rPr>
        <w:t xml:space="preserve"> </w:t>
      </w:r>
      <w:r w:rsidR="00060912">
        <w:rPr>
          <w:rFonts w:cs="David" w:hint="cs"/>
          <w:sz w:val="24"/>
          <w:szCs w:val="24"/>
          <w:rtl/>
        </w:rPr>
        <w:t xml:space="preserve">ומחשוב </w:t>
      </w:r>
      <w:r w:rsidRPr="006741BE">
        <w:rPr>
          <w:rFonts w:cs="David"/>
          <w:sz w:val="24"/>
          <w:szCs w:val="24"/>
          <w:rtl/>
        </w:rPr>
        <w:t xml:space="preserve">במשרד הבריאות, פונה בזאת לקבלת הצעות </w:t>
      </w:r>
      <w:r w:rsidR="00060912">
        <w:rPr>
          <w:rFonts w:cs="David" w:hint="cs"/>
          <w:sz w:val="24"/>
          <w:szCs w:val="24"/>
          <w:rtl/>
        </w:rPr>
        <w:t>עבור</w:t>
      </w:r>
      <w:r w:rsidR="00060912" w:rsidRPr="003B3B48">
        <w:rPr>
          <w:rFonts w:cs="David"/>
          <w:sz w:val="24"/>
          <w:szCs w:val="24"/>
          <w:rtl/>
        </w:rPr>
        <w:t xml:space="preserve"> </w:t>
      </w:r>
      <w:r w:rsidR="00597C3D" w:rsidRPr="00597C3D">
        <w:rPr>
          <w:rFonts w:cs="David"/>
          <w:sz w:val="24"/>
          <w:szCs w:val="24"/>
          <w:rtl/>
        </w:rPr>
        <w:t xml:space="preserve">לביצוע שדרוג אוטומטי מלא של מערכת מבוססת סביבת מג'יק ובסיס נתונים, לסביבת </w:t>
      </w:r>
      <w:r w:rsidR="00597C3D" w:rsidRPr="00597C3D">
        <w:rPr>
          <w:rFonts w:cs="David"/>
          <w:sz w:val="24"/>
          <w:szCs w:val="24"/>
        </w:rPr>
        <w:t>MICROSOFT C#.NET</w:t>
      </w:r>
      <w:r w:rsidR="00597C3D" w:rsidRPr="00597C3D">
        <w:rPr>
          <w:rFonts w:cs="David"/>
          <w:sz w:val="24"/>
          <w:szCs w:val="24"/>
          <w:rtl/>
        </w:rPr>
        <w:t xml:space="preserve">  ובסיס נתונים </w:t>
      </w:r>
      <w:r w:rsidR="00597C3D" w:rsidRPr="00597C3D">
        <w:rPr>
          <w:rFonts w:cs="David"/>
          <w:sz w:val="24"/>
          <w:szCs w:val="24"/>
        </w:rPr>
        <w:t>MS SQL</w:t>
      </w:r>
      <w:r w:rsidR="00597C3D" w:rsidRPr="00597C3D">
        <w:rPr>
          <w:rFonts w:cs="David"/>
          <w:sz w:val="24"/>
          <w:szCs w:val="24"/>
          <w:rtl/>
        </w:rPr>
        <w:t>.</w:t>
      </w:r>
    </w:p>
    <w:p w:rsidR="00597C3D" w:rsidRDefault="00597C3D" w:rsidP="00597C3D">
      <w:pPr>
        <w:spacing w:after="0" w:line="240" w:lineRule="auto"/>
        <w:rPr>
          <w:rFonts w:cs="David"/>
          <w:sz w:val="24"/>
          <w:szCs w:val="24"/>
          <w:rtl/>
        </w:rPr>
      </w:pPr>
    </w:p>
    <w:p w:rsidR="00060912" w:rsidRDefault="00060912" w:rsidP="00B455E4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p w:rsidR="00DF6729" w:rsidRDefault="00DF6729" w:rsidP="00B455E4">
      <w:pPr>
        <w:spacing w:after="0" w:line="240" w:lineRule="auto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ניתן לצפות  במסמכי המכרז  באתר משרד הבריאות: </w:t>
      </w:r>
      <w:r>
        <w:rPr>
          <w:rFonts w:cs="David"/>
          <w:sz w:val="24"/>
          <w:szCs w:val="24"/>
        </w:rPr>
        <w:t>www.health.gov.il</w:t>
      </w:r>
      <w:r>
        <w:rPr>
          <w:rFonts w:cs="David" w:hint="cs"/>
          <w:sz w:val="24"/>
          <w:szCs w:val="24"/>
          <w:rtl/>
        </w:rPr>
        <w:t xml:space="preserve"> בעמוד "מכרזים". </w:t>
      </w:r>
    </w:p>
    <w:p w:rsidR="00DF6729" w:rsidRDefault="00DF6729" w:rsidP="00B455E4">
      <w:pPr>
        <w:spacing w:after="0" w:line="240" w:lineRule="auto"/>
        <w:jc w:val="both"/>
        <w:rPr>
          <w:rFonts w:cs="David"/>
          <w:sz w:val="24"/>
          <w:szCs w:val="24"/>
          <w:rtl/>
        </w:rPr>
      </w:pPr>
      <w:bookmarkStart w:id="1" w:name="_Ref320531450"/>
      <w:r>
        <w:rPr>
          <w:rFonts w:cs="David" w:hint="cs"/>
          <w:sz w:val="24"/>
          <w:szCs w:val="24"/>
          <w:rtl/>
        </w:rPr>
        <w:t>להלן לוח הזמנים של המכרז</w:t>
      </w:r>
      <w:bookmarkEnd w:id="1"/>
      <w:r>
        <w:rPr>
          <w:rFonts w:cs="David" w:hint="cs"/>
          <w:sz w:val="24"/>
          <w:szCs w:val="24"/>
          <w:rtl/>
        </w:rPr>
        <w:t>:</w:t>
      </w:r>
    </w:p>
    <w:p w:rsidR="006741BE" w:rsidRDefault="006741BE" w:rsidP="00B455E4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tbl>
      <w:tblPr>
        <w:tblpPr w:leftFromText="180" w:rightFromText="180" w:vertAnchor="text" w:tblpXSpec="center" w:tblpY="1"/>
        <w:tblOverlap w:val="never"/>
        <w:bidiVisual/>
        <w:tblW w:w="8217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115"/>
        <w:gridCol w:w="4102"/>
      </w:tblGrid>
      <w:tr w:rsidR="00DF6729" w:rsidRPr="00DF6729" w:rsidTr="00DF6729">
        <w:trPr>
          <w:jc w:val="center"/>
        </w:trPr>
        <w:tc>
          <w:tcPr>
            <w:tcW w:w="41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000000" w:themeFill="text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F6729" w:rsidRPr="00DF6729" w:rsidRDefault="00DF6729" w:rsidP="00DF6729">
            <w:pPr>
              <w:keepNext/>
              <w:keepLines/>
              <w:spacing w:before="120" w:after="120" w:line="360" w:lineRule="auto"/>
              <w:ind w:left="397"/>
              <w:jc w:val="center"/>
              <w:rPr>
                <w:rFonts w:asciiTheme="minorBidi" w:eastAsia="Times New Roman" w:hAnsiTheme="minorBidi" w:cs="David"/>
                <w:b/>
                <w:bCs/>
                <w:color w:val="FFFFFF" w:themeColor="background1"/>
                <w:rtl/>
                <w:lang w:eastAsia="he-IL"/>
              </w:rPr>
            </w:pPr>
            <w:r w:rsidRPr="00DF6729">
              <w:rPr>
                <w:rFonts w:asciiTheme="minorBidi" w:eastAsia="Times New Roman" w:hAnsiTheme="minorBidi" w:cs="David" w:hint="eastAsia"/>
                <w:b/>
                <w:bCs/>
                <w:color w:val="FFFFFF" w:themeColor="background1"/>
                <w:rtl/>
                <w:lang w:eastAsia="he-IL"/>
              </w:rPr>
              <w:t>שלב</w:t>
            </w:r>
          </w:p>
        </w:tc>
        <w:tc>
          <w:tcPr>
            <w:tcW w:w="410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000000" w:themeFill="text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F6729" w:rsidRPr="00DF6729" w:rsidRDefault="00DF6729" w:rsidP="00DF6729">
            <w:pPr>
              <w:keepNext/>
              <w:keepLines/>
              <w:spacing w:before="120" w:after="120" w:line="360" w:lineRule="auto"/>
              <w:ind w:left="397"/>
              <w:jc w:val="center"/>
              <w:rPr>
                <w:rFonts w:asciiTheme="minorBidi" w:eastAsia="Times New Roman" w:hAnsiTheme="minorBidi" w:cs="David"/>
                <w:b/>
                <w:bCs/>
                <w:color w:val="FFFFFF" w:themeColor="background1"/>
                <w:rtl/>
                <w:lang w:eastAsia="he-IL"/>
              </w:rPr>
            </w:pPr>
            <w:r w:rsidRPr="00DF6729">
              <w:rPr>
                <w:rFonts w:asciiTheme="minorBidi" w:eastAsia="Times New Roman" w:hAnsiTheme="minorBidi" w:cs="David"/>
                <w:b/>
                <w:bCs/>
                <w:color w:val="FFFFFF" w:themeColor="background1"/>
                <w:rtl/>
                <w:lang w:eastAsia="he-IL"/>
              </w:rPr>
              <w:t>מועד</w:t>
            </w:r>
          </w:p>
        </w:tc>
      </w:tr>
      <w:tr w:rsidR="00DF6729" w:rsidRPr="00DF6729" w:rsidTr="00DF6729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DF6729" w:rsidP="00DF672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הפצת המכרז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9A43A8" w:rsidP="007F2DF6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lang w:eastAsia="he-IL"/>
              </w:rPr>
            </w:pP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1</w:t>
            </w:r>
            <w:r w:rsidR="007F2DF6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3</w:t>
            </w: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.0</w:t>
            </w:r>
            <w:r w:rsidR="007F2DF6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6</w:t>
            </w:r>
            <w:r w:rsidR="00044AD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.2022</w:t>
            </w:r>
          </w:p>
        </w:tc>
      </w:tr>
      <w:tr w:rsidR="00DF6729" w:rsidRPr="00DF6729" w:rsidTr="00DF6729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DF6729" w:rsidP="00DF672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lang w:eastAsia="he-IL"/>
              </w:rPr>
            </w:pPr>
            <w:r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מועד אחרון להעברת שאלות להבהרה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7F2DF6" w:rsidP="007F2DF6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22</w:t>
            </w:r>
            <w:r w:rsidR="009A43A8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.0</w:t>
            </w: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6</w:t>
            </w:r>
            <w:r w:rsidR="00044AD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.2022</w:t>
            </w:r>
            <w:r w:rsidR="00DF6729" w:rsidRPr="00DF672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 xml:space="preserve"> בשעה </w:t>
            </w:r>
            <w:r w:rsidR="00DF6729"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12:00</w:t>
            </w:r>
          </w:p>
        </w:tc>
      </w:tr>
      <w:tr w:rsidR="00DF6729" w:rsidRPr="00DF6729" w:rsidTr="00DF6729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DF6729" w:rsidP="00DF672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מועד אחרון ל</w:t>
            </w:r>
            <w:r w:rsidRPr="00DF672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הגשת</w:t>
            </w:r>
            <w:r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 xml:space="preserve"> ההצעות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7F2DF6" w:rsidP="007F2DF6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07.</w:t>
            </w:r>
            <w:r w:rsidR="009A43A8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0</w:t>
            </w: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7</w:t>
            </w:r>
            <w:r w:rsidR="00044AD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 xml:space="preserve">.2022 </w:t>
            </w:r>
            <w:r w:rsidR="00DF6729" w:rsidRPr="00DF672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 xml:space="preserve">בשעה </w:t>
            </w:r>
            <w:r w:rsidR="00DF6729"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1</w:t>
            </w:r>
            <w:r w:rsidR="00044AD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3</w:t>
            </w:r>
            <w:r w:rsidR="00DF6729"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:00</w:t>
            </w:r>
          </w:p>
        </w:tc>
      </w:tr>
    </w:tbl>
    <w:p w:rsidR="00BE6912" w:rsidRPr="00361320" w:rsidRDefault="00DF6729" w:rsidP="00B455E4">
      <w:pPr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לשאלות ובירורים ניתן לפנות ל:  </w:t>
      </w:r>
      <w:r>
        <w:rPr>
          <w:rFonts w:cs="David"/>
          <w:sz w:val="24"/>
          <w:szCs w:val="24"/>
        </w:rPr>
        <w:t>it.tenders@moh.gov.il</w:t>
      </w:r>
    </w:p>
    <w:sectPr w:rsidR="00BE6912" w:rsidRPr="00361320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5A3990"/>
    <w:multiLevelType w:val="hybridMultilevel"/>
    <w:tmpl w:val="2CCCF0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301BC8"/>
    <w:multiLevelType w:val="hybridMultilevel"/>
    <w:tmpl w:val="175446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7F849C2"/>
    <w:multiLevelType w:val="multilevel"/>
    <w:tmpl w:val="FF1A3F26"/>
    <w:lvl w:ilvl="0">
      <w:start w:val="1"/>
      <w:numFmt w:val="decimal"/>
      <w:lvlText w:val="%1."/>
      <w:lvlJc w:val="left"/>
      <w:pPr>
        <w:tabs>
          <w:tab w:val="num" w:pos="207"/>
        </w:tabs>
        <w:ind w:left="927" w:hanging="360"/>
      </w:pPr>
      <w:rPr>
        <w:rFonts w:cs="David" w:hint="default"/>
        <w:b w:val="0"/>
        <w:bCs/>
      </w:rPr>
    </w:lvl>
    <w:lvl w:ilvl="1">
      <w:start w:val="1"/>
      <w:numFmt w:val="decimal"/>
      <w:isLgl/>
      <w:lvlText w:val="%1.%2"/>
      <w:lvlJc w:val="left"/>
      <w:pPr>
        <w:tabs>
          <w:tab w:val="num" w:pos="0"/>
        </w:tabs>
        <w:ind w:left="1635" w:hanging="360"/>
      </w:pPr>
      <w:rPr>
        <w:rFonts w:cs="David" w:hint="default"/>
        <w:b/>
        <w:bCs/>
        <w:sz w:val="22"/>
        <w:szCs w:val="22"/>
      </w:rPr>
    </w:lvl>
    <w:lvl w:ilvl="2">
      <w:start w:val="1"/>
      <w:numFmt w:val="decimal"/>
      <w:isLgl/>
      <w:lvlText w:val="%1.%2.%3"/>
      <w:lvlJc w:val="left"/>
      <w:pPr>
        <w:tabs>
          <w:tab w:val="num" w:pos="491"/>
        </w:tabs>
        <w:ind w:left="1571" w:hanging="720"/>
      </w:pPr>
      <w:rPr>
        <w:rFonts w:cs="David" w:hint="default"/>
        <w:b/>
        <w:bCs/>
        <w:sz w:val="22"/>
        <w:szCs w:val="22"/>
      </w:rPr>
    </w:lvl>
    <w:lvl w:ilvl="3">
      <w:start w:val="1"/>
      <w:numFmt w:val="decimal"/>
      <w:isLgl/>
      <w:lvlText w:val="%1.%2.%3.%4"/>
      <w:lvlJc w:val="left"/>
      <w:pPr>
        <w:tabs>
          <w:tab w:val="num" w:pos="0"/>
        </w:tabs>
        <w:ind w:left="1080" w:hanging="720"/>
      </w:pPr>
      <w:rPr>
        <w:rFonts w:cs="David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0"/>
        </w:tabs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0"/>
        </w:tabs>
        <w:ind w:left="1800" w:hanging="1440"/>
      </w:pPr>
      <w:rPr>
        <w:rFonts w:cs="Times New Roman" w:hint="default"/>
      </w:rPr>
    </w:lvl>
  </w:abstractNum>
  <w:abstractNum w:abstractNumId="3" w15:restartNumberingAfterBreak="0">
    <w:nsid w:val="283A6434"/>
    <w:multiLevelType w:val="multilevel"/>
    <w:tmpl w:val="3878B5B2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349" w:hanging="648"/>
      </w:pPr>
      <w:rPr>
        <w:rFonts w:cs="David" w:hint="default"/>
        <w:b/>
        <w:bCs w:val="0"/>
      </w:rPr>
    </w:lvl>
    <w:lvl w:ilvl="4">
      <w:start w:val="1"/>
      <w:numFmt w:val="decimal"/>
      <w:lvlText w:val="%1.%2.%3.%4.%5."/>
      <w:lvlJc w:val="left"/>
      <w:pPr>
        <w:ind w:left="3485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28BE322F"/>
    <w:multiLevelType w:val="hybridMultilevel"/>
    <w:tmpl w:val="D7CA119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299C0729"/>
    <w:multiLevelType w:val="hybridMultilevel"/>
    <w:tmpl w:val="DE7A678A"/>
    <w:lvl w:ilvl="0" w:tplc="04090001">
      <w:start w:val="1"/>
      <w:numFmt w:val="bullet"/>
      <w:lvlText w:val=""/>
      <w:lvlJc w:val="left"/>
      <w:pPr>
        <w:ind w:left="194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66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2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8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04" w:hanging="360"/>
      </w:pPr>
      <w:rPr>
        <w:rFonts w:ascii="Wingdings" w:hAnsi="Wingdings" w:hint="default"/>
      </w:rPr>
    </w:lvl>
  </w:abstractNum>
  <w:abstractNum w:abstractNumId="6" w15:restartNumberingAfterBreak="0">
    <w:nsid w:val="2C685556"/>
    <w:multiLevelType w:val="multilevel"/>
    <w:tmpl w:val="0FC8B0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D722AB2"/>
    <w:multiLevelType w:val="hybridMultilevel"/>
    <w:tmpl w:val="355E9F60"/>
    <w:lvl w:ilvl="0" w:tplc="04090005">
      <w:start w:val="1"/>
      <w:numFmt w:val="bullet"/>
      <w:lvlText w:val=""/>
      <w:lvlJc w:val="left"/>
      <w:pPr>
        <w:ind w:left="1514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23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5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7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9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1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3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5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74" w:hanging="360"/>
      </w:pPr>
      <w:rPr>
        <w:rFonts w:ascii="Wingdings" w:hAnsi="Wingdings" w:hint="default"/>
      </w:rPr>
    </w:lvl>
  </w:abstractNum>
  <w:abstractNum w:abstractNumId="8" w15:restartNumberingAfterBreak="0">
    <w:nsid w:val="34601006"/>
    <w:multiLevelType w:val="hybridMultilevel"/>
    <w:tmpl w:val="BBF684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EAE48C6"/>
    <w:multiLevelType w:val="hybridMultilevel"/>
    <w:tmpl w:val="D808314A"/>
    <w:lvl w:ilvl="0" w:tplc="04090001">
      <w:start w:val="1"/>
      <w:numFmt w:val="bullet"/>
      <w:lvlText w:val=""/>
      <w:lvlJc w:val="left"/>
      <w:pPr>
        <w:ind w:left="193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65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71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409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1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3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5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7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91" w:hanging="360"/>
      </w:pPr>
      <w:rPr>
        <w:rFonts w:ascii="Wingdings" w:hAnsi="Wingdings" w:hint="default"/>
      </w:rPr>
    </w:lvl>
  </w:abstractNum>
  <w:abstractNum w:abstractNumId="10" w15:restartNumberingAfterBreak="0">
    <w:nsid w:val="46D64D12"/>
    <w:multiLevelType w:val="hybridMultilevel"/>
    <w:tmpl w:val="F8522A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93F3D52"/>
    <w:multiLevelType w:val="hybridMultilevel"/>
    <w:tmpl w:val="AE44E9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A526C97"/>
    <w:multiLevelType w:val="hybridMultilevel"/>
    <w:tmpl w:val="55DEBF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F7B61DE"/>
    <w:multiLevelType w:val="hybridMultilevel"/>
    <w:tmpl w:val="2ACA0A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267655"/>
    <w:multiLevelType w:val="hybridMultilevel"/>
    <w:tmpl w:val="4FD29372"/>
    <w:lvl w:ilvl="0" w:tplc="2AAEDE5E">
      <w:start w:val="1"/>
      <w:numFmt w:val="hebrew1"/>
      <w:lvlText w:val="%1."/>
      <w:lvlJc w:val="left"/>
      <w:pPr>
        <w:ind w:left="720" w:hanging="360"/>
      </w:pPr>
      <w:rPr>
        <w:rFonts w:asciiTheme="minorHAnsi" w:eastAsiaTheme="minorEastAsia" w:hAnsiTheme="minorHAnsi" w:cs="David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D03113B"/>
    <w:multiLevelType w:val="hybridMultilevel"/>
    <w:tmpl w:val="7A22ED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EFD4AA9"/>
    <w:multiLevelType w:val="hybridMultilevel"/>
    <w:tmpl w:val="D744F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72D63C3"/>
    <w:multiLevelType w:val="hybridMultilevel"/>
    <w:tmpl w:val="FA6E10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8EB5DC3"/>
    <w:multiLevelType w:val="hybridMultilevel"/>
    <w:tmpl w:val="A0F2F8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20" w15:restartNumberingAfterBreak="0">
    <w:nsid w:val="77BE0A5C"/>
    <w:multiLevelType w:val="hybridMultilevel"/>
    <w:tmpl w:val="4A5868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20"/>
  </w:num>
  <w:num w:numId="3">
    <w:abstractNumId w:val="3"/>
  </w:num>
  <w:num w:numId="4">
    <w:abstractNumId w:val="11"/>
  </w:num>
  <w:num w:numId="5">
    <w:abstractNumId w:val="17"/>
  </w:num>
  <w:num w:numId="6">
    <w:abstractNumId w:val="16"/>
  </w:num>
  <w:num w:numId="7">
    <w:abstractNumId w:val="18"/>
  </w:num>
  <w:num w:numId="8">
    <w:abstractNumId w:val="15"/>
  </w:num>
  <w:num w:numId="9">
    <w:abstractNumId w:val="12"/>
  </w:num>
  <w:num w:numId="10">
    <w:abstractNumId w:val="8"/>
  </w:num>
  <w:num w:numId="11">
    <w:abstractNumId w:val="10"/>
  </w:num>
  <w:num w:numId="12">
    <w:abstractNumId w:val="14"/>
  </w:num>
  <w:num w:numId="13">
    <w:abstractNumId w:val="4"/>
  </w:num>
  <w:num w:numId="14">
    <w:abstractNumId w:val="13"/>
  </w:num>
  <w:num w:numId="15">
    <w:abstractNumId w:val="0"/>
  </w:num>
  <w:num w:numId="16">
    <w:abstractNumId w:val="0"/>
  </w:num>
  <w:num w:numId="17">
    <w:abstractNumId w:val="1"/>
  </w:num>
  <w:num w:numId="18">
    <w:abstractNumId w:val="7"/>
  </w:num>
  <w:num w:numId="19">
    <w:abstractNumId w:val="2"/>
  </w:num>
  <w:num w:numId="20">
    <w:abstractNumId w:val="9"/>
  </w:num>
  <w:num w:numId="21">
    <w:abstractNumId w:val="5"/>
  </w:num>
  <w:num w:numId="2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7028"/>
    <w:rsid w:val="0000717E"/>
    <w:rsid w:val="000321A2"/>
    <w:rsid w:val="00044288"/>
    <w:rsid w:val="00044AD9"/>
    <w:rsid w:val="00060912"/>
    <w:rsid w:val="00081C97"/>
    <w:rsid w:val="00097189"/>
    <w:rsid w:val="000D181D"/>
    <w:rsid w:val="001C63F7"/>
    <w:rsid w:val="002244A5"/>
    <w:rsid w:val="00361320"/>
    <w:rsid w:val="003A7028"/>
    <w:rsid w:val="003D5591"/>
    <w:rsid w:val="004416C6"/>
    <w:rsid w:val="004E0515"/>
    <w:rsid w:val="00513EC8"/>
    <w:rsid w:val="00516CDF"/>
    <w:rsid w:val="00557662"/>
    <w:rsid w:val="00597C3D"/>
    <w:rsid w:val="006741BE"/>
    <w:rsid w:val="00683C85"/>
    <w:rsid w:val="006B537A"/>
    <w:rsid w:val="006D5EC5"/>
    <w:rsid w:val="00701007"/>
    <w:rsid w:val="00717C5B"/>
    <w:rsid w:val="00754BB7"/>
    <w:rsid w:val="007C7646"/>
    <w:rsid w:val="007F2DF6"/>
    <w:rsid w:val="007F649C"/>
    <w:rsid w:val="00831FCF"/>
    <w:rsid w:val="0086511E"/>
    <w:rsid w:val="00867CE2"/>
    <w:rsid w:val="008D1893"/>
    <w:rsid w:val="009A43A8"/>
    <w:rsid w:val="009D7449"/>
    <w:rsid w:val="00AB262D"/>
    <w:rsid w:val="00B455E4"/>
    <w:rsid w:val="00B60BF4"/>
    <w:rsid w:val="00BE6912"/>
    <w:rsid w:val="00BF38F7"/>
    <w:rsid w:val="00C53D9E"/>
    <w:rsid w:val="00C57691"/>
    <w:rsid w:val="00CA16EB"/>
    <w:rsid w:val="00DC775E"/>
    <w:rsid w:val="00DF6729"/>
    <w:rsid w:val="00E0230B"/>
    <w:rsid w:val="00E724C4"/>
    <w:rsid w:val="00ED51DF"/>
    <w:rsid w:val="00ED5534"/>
    <w:rsid w:val="00EE3685"/>
    <w:rsid w:val="00FC4D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37EB388"/>
  <w15:docId w15:val="{796C31E0-77DD-4613-8513-5C15FBF73E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Normal1">
    <w:name w:val="Normal1"/>
    <w:basedOn w:val="a"/>
    <w:link w:val="Normal10"/>
    <w:rsid w:val="0000717E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0">
    <w:name w:val="Normal1 תו"/>
    <w:link w:val="Normal1"/>
    <w:rsid w:val="0000717E"/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1">
    <w:name w:val="Normal1 תו1"/>
    <w:locked/>
    <w:rsid w:val="00DF6729"/>
    <w:rPr>
      <w:rFonts w:ascii="Times New Roman" w:eastAsia="Times New Roman" w:hAnsi="Times New Roman" w:cs="David"/>
      <w:smallCaps/>
      <w:sz w:val="24"/>
      <w:szCs w:val="24"/>
      <w:lang w:eastAsia="he-IL"/>
    </w:rPr>
  </w:style>
  <w:style w:type="paragraph" w:customStyle="1" w:styleId="a4">
    <w:name w:val="טקסט סעיף"/>
    <w:basedOn w:val="a"/>
    <w:link w:val="Char"/>
    <w:rsid w:val="009A43A8"/>
    <w:pPr>
      <w:spacing w:after="0" w:line="360" w:lineRule="auto"/>
      <w:jc w:val="both"/>
    </w:pPr>
    <w:rPr>
      <w:rFonts w:ascii="Arial" w:eastAsia="Times New Roman" w:hAnsi="Arial" w:cs="Arial"/>
    </w:rPr>
  </w:style>
  <w:style w:type="character" w:customStyle="1" w:styleId="Char">
    <w:name w:val="טקסט סעיף Char"/>
    <w:link w:val="a4"/>
    <w:rsid w:val="009A43A8"/>
    <w:rPr>
      <w:rFonts w:ascii="Arial" w:eastAsia="Times New Roman" w:hAnsi="Arial" w:cs="Arial"/>
    </w:rPr>
  </w:style>
  <w:style w:type="paragraph" w:styleId="NormalWeb">
    <w:name w:val="Normal (Web)"/>
    <w:basedOn w:val="a"/>
    <w:uiPriority w:val="99"/>
    <w:semiHidden/>
    <w:unhideWhenUsed/>
    <w:rsid w:val="009A43A8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158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59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2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101</TotalTime>
  <Pages>1</Pages>
  <Words>95</Words>
  <Characters>478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דורין אמויאל</dc:creator>
  <cp:keywords/>
  <dc:description/>
  <cp:lastModifiedBy>דורין אמויאל</cp:lastModifiedBy>
  <cp:revision>12</cp:revision>
  <dcterms:created xsi:type="dcterms:W3CDTF">2019-08-13T06:38:00Z</dcterms:created>
  <dcterms:modified xsi:type="dcterms:W3CDTF">2022-06-09T06:07:00Z</dcterms:modified>
</cp:coreProperties>
</file>